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D29D" w14:textId="7F00E21A" w:rsidR="00DC175D" w:rsidRPr="00AD6B2F" w:rsidRDefault="005F065C" w:rsidP="005F065C">
      <w:pPr>
        <w:pStyle w:val="Listaszerbekezds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AD6B2F">
        <w:rPr>
          <w:rFonts w:cstheme="minorHAnsi"/>
          <w:b/>
          <w:bCs/>
          <w:sz w:val="28"/>
          <w:szCs w:val="28"/>
        </w:rPr>
        <w:t>NÉZŐREGISZTRÁCIÓ</w:t>
      </w:r>
    </w:p>
    <w:p w14:paraId="5FEEFEAC" w14:textId="670F0111" w:rsidR="005F065C" w:rsidRPr="00AD6B2F" w:rsidRDefault="005F065C" w:rsidP="005F065C">
      <w:pPr>
        <w:pStyle w:val="Listaszerbekezds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AD6B2F">
        <w:rPr>
          <w:rFonts w:cstheme="minorHAnsi"/>
          <w:b/>
          <w:bCs/>
          <w:sz w:val="28"/>
          <w:szCs w:val="28"/>
        </w:rPr>
        <w:t>a koronavírusjárvány terjedésének csökkentése érdekében</w:t>
      </w:r>
    </w:p>
    <w:p w14:paraId="45A8E46F" w14:textId="7B504871" w:rsidR="005F065C" w:rsidRPr="00AD6B2F" w:rsidRDefault="005F065C" w:rsidP="005F065C">
      <w:pPr>
        <w:pStyle w:val="Listaszerbekezds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51F81A40" w14:textId="77777777" w:rsidR="005F065C" w:rsidRPr="00AD6B2F" w:rsidRDefault="005F065C" w:rsidP="005F065C">
      <w:pPr>
        <w:pStyle w:val="Listaszerbekezds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2769F633" w14:textId="059E46AF" w:rsidR="005F065C" w:rsidRPr="00AD6B2F" w:rsidRDefault="005F065C" w:rsidP="005F065C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</w:rPr>
      </w:pPr>
      <w:r w:rsidRPr="00AD6B2F">
        <w:rPr>
          <w:rFonts w:cstheme="minorHAnsi"/>
          <w:b/>
          <w:bCs/>
        </w:rPr>
        <w:t xml:space="preserve">előadás: </w:t>
      </w:r>
      <w:proofErr w:type="spellStart"/>
      <w:r w:rsidRPr="00AD6B2F">
        <w:rPr>
          <w:rFonts w:cstheme="minorHAnsi"/>
        </w:rPr>
        <w:t>Ziggurat</w:t>
      </w:r>
      <w:proofErr w:type="spellEnd"/>
      <w:r w:rsidRPr="00AD6B2F">
        <w:rPr>
          <w:rFonts w:cstheme="minorHAnsi"/>
        </w:rPr>
        <w:t xml:space="preserve"> Project: </w:t>
      </w:r>
      <w:r w:rsidRPr="00AD6B2F">
        <w:rPr>
          <w:rFonts w:cstheme="minorHAnsi"/>
          <w:i/>
          <w:iCs/>
        </w:rPr>
        <w:t>AWE</w:t>
      </w:r>
    </w:p>
    <w:p w14:paraId="35816006" w14:textId="510B1E5F" w:rsidR="005F065C" w:rsidRPr="00AD6B2F" w:rsidRDefault="005F065C" w:rsidP="005F065C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</w:rPr>
      </w:pPr>
      <w:r w:rsidRPr="00AD6B2F">
        <w:rPr>
          <w:rFonts w:cstheme="minorHAnsi"/>
          <w:b/>
          <w:bCs/>
        </w:rPr>
        <w:t xml:space="preserve">Időpont: </w:t>
      </w:r>
      <w:r w:rsidRPr="00AD6B2F">
        <w:rPr>
          <w:rFonts w:cstheme="minorHAnsi"/>
        </w:rPr>
        <w:t>2020. szeptember 27. 20.00</w:t>
      </w:r>
    </w:p>
    <w:p w14:paraId="3CBB7003" w14:textId="6D06BB9E" w:rsidR="005F065C" w:rsidRPr="00AD6B2F" w:rsidRDefault="005F065C" w:rsidP="005F065C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</w:rPr>
      </w:pPr>
      <w:r w:rsidRPr="00AD6B2F">
        <w:rPr>
          <w:rFonts w:cstheme="minorHAnsi"/>
          <w:b/>
          <w:bCs/>
        </w:rPr>
        <w:t xml:space="preserve">Helyszín: </w:t>
      </w:r>
      <w:proofErr w:type="spellStart"/>
      <w:r w:rsidRPr="00AD6B2F">
        <w:rPr>
          <w:rFonts w:cstheme="minorHAnsi"/>
        </w:rPr>
        <w:t>Spider</w:t>
      </w:r>
      <w:proofErr w:type="spellEnd"/>
      <w:r w:rsidRPr="00AD6B2F">
        <w:rPr>
          <w:rFonts w:cstheme="minorHAnsi"/>
        </w:rPr>
        <w:t xml:space="preserve"> Club</w:t>
      </w:r>
    </w:p>
    <w:p w14:paraId="36588C7E" w14:textId="3613E530" w:rsidR="005F065C" w:rsidRPr="00AD6B2F" w:rsidRDefault="005F065C" w:rsidP="005F065C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</w:rPr>
      </w:pPr>
      <w:r w:rsidRPr="00AD6B2F">
        <w:rPr>
          <w:rFonts w:cstheme="minorHAnsi"/>
          <w:b/>
          <w:bCs/>
        </w:rPr>
        <w:t xml:space="preserve">Szervező: </w:t>
      </w:r>
      <w:r w:rsidRPr="00AD6B2F">
        <w:rPr>
          <w:rFonts w:cstheme="minorHAnsi"/>
        </w:rPr>
        <w:t>Placcc Fesztivál / Artopolis Egyesület</w:t>
      </w:r>
    </w:p>
    <w:p w14:paraId="344C3768" w14:textId="6AF669DE" w:rsidR="005F065C" w:rsidRPr="00AD6B2F" w:rsidRDefault="005F065C" w:rsidP="005F065C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0A4868BB" w14:textId="067F906D" w:rsidR="005F065C" w:rsidRPr="00AD6B2F" w:rsidRDefault="005F065C" w:rsidP="00AD6B2F">
      <w:pPr>
        <w:pStyle w:val="Listaszerbekezds"/>
        <w:spacing w:after="120" w:line="240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AD6B2F">
        <w:rPr>
          <w:rFonts w:cstheme="minorHAnsi"/>
          <w:b/>
          <w:bCs/>
          <w:sz w:val="24"/>
          <w:szCs w:val="24"/>
        </w:rPr>
        <w:t>Néző neve:</w:t>
      </w:r>
    </w:p>
    <w:p w14:paraId="66D46B21" w14:textId="7297948E" w:rsidR="005F065C" w:rsidRPr="00AD6B2F" w:rsidRDefault="005F065C" w:rsidP="005F065C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AD6B2F">
        <w:rPr>
          <w:rFonts w:cstheme="minorHAnsi"/>
          <w:b/>
          <w:bCs/>
          <w:sz w:val="24"/>
          <w:szCs w:val="24"/>
        </w:rPr>
        <w:t>Néző email-címe vagy telefonszáma:</w:t>
      </w:r>
    </w:p>
    <w:p w14:paraId="532CF6B2" w14:textId="77777777" w:rsidR="005F065C" w:rsidRPr="00AD6B2F" w:rsidRDefault="005F065C" w:rsidP="005F065C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9B01707" w14:textId="57DC66C3" w:rsidR="00102660" w:rsidRPr="00AD6B2F" w:rsidRDefault="00102660" w:rsidP="0097069A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>Adatkezelési tájékoztató</w:t>
      </w:r>
    </w:p>
    <w:p w14:paraId="3D5F3609" w14:textId="1A459ED8" w:rsidR="00102660" w:rsidRPr="00AD6B2F" w:rsidRDefault="00102660" w:rsidP="0097069A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>a nézők regisztrációjához</w:t>
      </w:r>
    </w:p>
    <w:p w14:paraId="7BEB8C06" w14:textId="1667ADEE" w:rsidR="00102660" w:rsidRPr="00AD6B2F" w:rsidRDefault="00102660" w:rsidP="00102660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</w:p>
    <w:p w14:paraId="5A025033" w14:textId="4D9B5B8C" w:rsidR="00690F78" w:rsidRPr="00AD6B2F" w:rsidRDefault="00102660" w:rsidP="00EB6CE2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AD6B2F">
        <w:rPr>
          <w:rFonts w:cstheme="minorHAnsi"/>
          <w:sz w:val="21"/>
          <w:szCs w:val="21"/>
        </w:rPr>
        <w:t>A</w:t>
      </w:r>
      <w:r w:rsidR="005F065C" w:rsidRPr="00AD6B2F">
        <w:rPr>
          <w:rFonts w:cstheme="minorHAnsi"/>
          <w:sz w:val="21"/>
          <w:szCs w:val="21"/>
        </w:rPr>
        <w:t>z Artopolis Egyesület</w:t>
      </w:r>
      <w:r w:rsidR="00AD56D4" w:rsidRPr="00AD6B2F">
        <w:rPr>
          <w:rFonts w:cstheme="minorHAnsi"/>
          <w:sz w:val="21"/>
          <w:szCs w:val="21"/>
        </w:rPr>
        <w:t xml:space="preserve">, mint Adatkezelő </w:t>
      </w:r>
      <w:r w:rsidRPr="00AD6B2F">
        <w:rPr>
          <w:rFonts w:cstheme="minorHAnsi"/>
          <w:sz w:val="21"/>
          <w:szCs w:val="21"/>
        </w:rPr>
        <w:t>a COVID-19 vírus miatt</w:t>
      </w:r>
      <w:r w:rsidR="00C41255" w:rsidRPr="00AD6B2F">
        <w:rPr>
          <w:rFonts w:cstheme="minorHAnsi"/>
          <w:sz w:val="21"/>
          <w:szCs w:val="21"/>
        </w:rPr>
        <w:t xml:space="preserve"> bevezetett járványügyi készültség időszakában (eltérő rendelkezés hiányában 2020. december 18-ig) az előadásait látogató nézőket regisztrálja</w:t>
      </w:r>
      <w:r w:rsidR="00690F78" w:rsidRPr="00AD6B2F">
        <w:rPr>
          <w:rFonts w:cstheme="minorHAnsi"/>
          <w:sz w:val="21"/>
          <w:szCs w:val="21"/>
        </w:rPr>
        <w:t>, ennek keretében egyes személyes adataikat rögzíti.</w:t>
      </w:r>
    </w:p>
    <w:p w14:paraId="1961948C" w14:textId="77777777" w:rsidR="00690F78" w:rsidRPr="00AD6B2F" w:rsidRDefault="00690F78" w:rsidP="00EB6CE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>Az adatkezelés célja</w:t>
      </w:r>
    </w:p>
    <w:p w14:paraId="3EADCFB6" w14:textId="6FF30D33" w:rsidR="00AD56D4" w:rsidRPr="00AD6B2F" w:rsidRDefault="00C41255" w:rsidP="00EB6CE2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AD6B2F">
        <w:rPr>
          <w:rFonts w:cstheme="minorHAnsi"/>
          <w:sz w:val="21"/>
          <w:szCs w:val="21"/>
        </w:rPr>
        <w:t>A</w:t>
      </w:r>
      <w:r w:rsidR="00690F78" w:rsidRPr="00AD6B2F">
        <w:rPr>
          <w:rFonts w:cstheme="minorHAnsi"/>
          <w:sz w:val="21"/>
          <w:szCs w:val="21"/>
        </w:rPr>
        <w:t>z adatkezelés</w:t>
      </w:r>
      <w:r w:rsidRPr="00AD6B2F">
        <w:rPr>
          <w:rFonts w:cstheme="minorHAnsi"/>
          <w:sz w:val="21"/>
          <w:szCs w:val="21"/>
        </w:rPr>
        <w:t xml:space="preserve"> célja a járványügyi készültség időtartama alatt a koronavírus-fertőzéssel diagnosztizált személyeket érintő hatósági kontaktvizsgálat lefolytatásának elősegítése.</w:t>
      </w:r>
    </w:p>
    <w:p w14:paraId="4AE44AFB" w14:textId="77777777" w:rsidR="00AD56D4" w:rsidRPr="00AD6B2F" w:rsidRDefault="00AD56D4" w:rsidP="00EB6CE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 xml:space="preserve">Az adatkezelés jogalapja: </w:t>
      </w:r>
    </w:p>
    <w:p w14:paraId="79F5084C" w14:textId="7D19ACCB" w:rsidR="005F065C" w:rsidRPr="00AD6B2F" w:rsidRDefault="005F065C" w:rsidP="00EB6CE2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AD6B2F">
        <w:rPr>
          <w:rFonts w:cstheme="minorHAnsi"/>
          <w:sz w:val="21"/>
          <w:szCs w:val="21"/>
        </w:rPr>
        <w:t xml:space="preserve">A </w:t>
      </w:r>
      <w:r w:rsidR="00AD56D4" w:rsidRPr="00AD6B2F">
        <w:rPr>
          <w:rFonts w:cstheme="minorHAnsi"/>
          <w:sz w:val="21"/>
          <w:szCs w:val="21"/>
        </w:rPr>
        <w:t xml:space="preserve">jegyet birtokló látogató és a szolgáltatást nyújtó </w:t>
      </w:r>
      <w:r w:rsidRPr="00AD6B2F">
        <w:rPr>
          <w:rFonts w:cstheme="minorHAnsi"/>
          <w:sz w:val="21"/>
          <w:szCs w:val="21"/>
        </w:rPr>
        <w:t>Szervező</w:t>
      </w:r>
      <w:r w:rsidR="00AD56D4" w:rsidRPr="00AD6B2F">
        <w:rPr>
          <w:rFonts w:cstheme="minorHAnsi"/>
          <w:sz w:val="21"/>
          <w:szCs w:val="21"/>
        </w:rPr>
        <w:t xml:space="preserve"> között</w:t>
      </w:r>
      <w:r w:rsidR="00FC00B8" w:rsidRPr="00AD6B2F">
        <w:rPr>
          <w:rFonts w:cstheme="minorHAnsi"/>
          <w:sz w:val="21"/>
          <w:szCs w:val="21"/>
        </w:rPr>
        <w:t xml:space="preserve"> a jegyvásárlással</w:t>
      </w:r>
      <w:r w:rsidR="00AD56D4" w:rsidRPr="00AD6B2F">
        <w:rPr>
          <w:rFonts w:cstheme="minorHAnsi"/>
          <w:sz w:val="21"/>
          <w:szCs w:val="21"/>
        </w:rPr>
        <w:t xml:space="preserve"> létrejött </w:t>
      </w:r>
      <w:r w:rsidR="00FC00B8" w:rsidRPr="00AD6B2F">
        <w:rPr>
          <w:rFonts w:cstheme="minorHAnsi"/>
          <w:sz w:val="21"/>
          <w:szCs w:val="21"/>
        </w:rPr>
        <w:t>megállapodás</w:t>
      </w:r>
      <w:r w:rsidR="00AD56D4" w:rsidRPr="00AD6B2F">
        <w:rPr>
          <w:rFonts w:cstheme="minorHAnsi"/>
          <w:sz w:val="21"/>
          <w:szCs w:val="21"/>
        </w:rPr>
        <w:t xml:space="preserve"> teljesítése, az adatkezelés a belépés és a szolgáltatás igénybevételének feltétele.</w:t>
      </w:r>
    </w:p>
    <w:p w14:paraId="083E218C" w14:textId="77777777" w:rsidR="00690F78" w:rsidRPr="00AD6B2F" w:rsidRDefault="00690F78" w:rsidP="00EB6CE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>A kezelt adatok köre</w:t>
      </w:r>
    </w:p>
    <w:p w14:paraId="59790045" w14:textId="554B2203" w:rsidR="00690F78" w:rsidRPr="00AD6B2F" w:rsidRDefault="00C41255" w:rsidP="00EB6CE2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AD6B2F">
        <w:rPr>
          <w:rFonts w:cstheme="minorHAnsi"/>
          <w:sz w:val="21"/>
          <w:szCs w:val="21"/>
        </w:rPr>
        <w:t xml:space="preserve">A regisztráció keretében a </w:t>
      </w:r>
      <w:r w:rsidR="005F065C" w:rsidRPr="00AD6B2F">
        <w:rPr>
          <w:rFonts w:cstheme="minorHAnsi"/>
          <w:sz w:val="21"/>
          <w:szCs w:val="21"/>
        </w:rPr>
        <w:t>Szervező</w:t>
      </w:r>
      <w:r w:rsidRPr="00AD6B2F">
        <w:rPr>
          <w:rFonts w:cstheme="minorHAnsi"/>
          <w:sz w:val="21"/>
          <w:szCs w:val="21"/>
        </w:rPr>
        <w:t xml:space="preserve"> a belépéskor rögzíti a látogató nevét, telefonszámát </w:t>
      </w:r>
      <w:r w:rsidRPr="00AD6B2F">
        <w:rPr>
          <w:rFonts w:cstheme="minorHAnsi"/>
          <w:color w:val="000000" w:themeColor="text1"/>
          <w:sz w:val="21"/>
          <w:szCs w:val="21"/>
        </w:rPr>
        <w:t xml:space="preserve">vagy </w:t>
      </w:r>
      <w:r w:rsidRPr="00AD6B2F">
        <w:rPr>
          <w:rFonts w:cstheme="minorHAnsi"/>
          <w:sz w:val="21"/>
          <w:szCs w:val="21"/>
        </w:rPr>
        <w:t xml:space="preserve">email-címét. </w:t>
      </w:r>
    </w:p>
    <w:p w14:paraId="4D3A4234" w14:textId="77777777" w:rsidR="00690F78" w:rsidRPr="00AD6B2F" w:rsidRDefault="00690F78" w:rsidP="00EB6CE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>Az adatkezelés időtartama</w:t>
      </w:r>
    </w:p>
    <w:p w14:paraId="5E240909" w14:textId="421CD324" w:rsidR="00690F78" w:rsidRPr="00AD6B2F" w:rsidRDefault="00C41255" w:rsidP="00EB6CE2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AD6B2F">
        <w:rPr>
          <w:rFonts w:cstheme="minorHAnsi"/>
          <w:sz w:val="21"/>
          <w:szCs w:val="21"/>
        </w:rPr>
        <w:t xml:space="preserve">A rögzített személyes adatokat a </w:t>
      </w:r>
      <w:r w:rsidR="005F065C" w:rsidRPr="00AD6B2F">
        <w:rPr>
          <w:rFonts w:cstheme="minorHAnsi"/>
          <w:sz w:val="21"/>
          <w:szCs w:val="21"/>
        </w:rPr>
        <w:t>Szervező</w:t>
      </w:r>
      <w:r w:rsidRPr="00AD6B2F">
        <w:rPr>
          <w:rFonts w:cstheme="minorHAnsi"/>
          <w:sz w:val="21"/>
          <w:szCs w:val="21"/>
        </w:rPr>
        <w:t xml:space="preserve"> az előadás napját követő </w:t>
      </w:r>
      <w:r w:rsidR="009D5914" w:rsidRPr="00AD6B2F">
        <w:rPr>
          <w:rFonts w:cstheme="minorHAnsi"/>
          <w:sz w:val="21"/>
          <w:szCs w:val="21"/>
        </w:rPr>
        <w:t>30</w:t>
      </w:r>
      <w:r w:rsidRPr="00AD6B2F">
        <w:rPr>
          <w:rFonts w:cstheme="minorHAnsi"/>
          <w:sz w:val="21"/>
          <w:szCs w:val="21"/>
        </w:rPr>
        <w:t xml:space="preserve">. nap </w:t>
      </w:r>
      <w:r w:rsidR="0097069A" w:rsidRPr="00AD6B2F">
        <w:rPr>
          <w:rFonts w:cstheme="minorHAnsi"/>
          <w:sz w:val="21"/>
          <w:szCs w:val="21"/>
        </w:rPr>
        <w:t>elteltével</w:t>
      </w:r>
      <w:r w:rsidRPr="00AD6B2F">
        <w:rPr>
          <w:rFonts w:cstheme="minorHAnsi"/>
          <w:sz w:val="21"/>
          <w:szCs w:val="21"/>
        </w:rPr>
        <w:t xml:space="preserve"> törli. </w:t>
      </w:r>
      <w:r w:rsidR="009D5914" w:rsidRPr="00AD6B2F">
        <w:rPr>
          <w:rFonts w:cstheme="minorHAnsi"/>
          <w:sz w:val="21"/>
          <w:szCs w:val="21"/>
        </w:rPr>
        <w:t>Ennek indoka, hogy a lappangási időszak akár két hét is lehet, és csak azt követően indulhat a kontaktvizsgálat.</w:t>
      </w:r>
    </w:p>
    <w:p w14:paraId="58CBE299" w14:textId="77777777" w:rsidR="00AD56D4" w:rsidRPr="00AD6B2F" w:rsidRDefault="00690F78" w:rsidP="00EB6CE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 xml:space="preserve">Az adatok </w:t>
      </w:r>
      <w:r w:rsidR="00AD56D4" w:rsidRPr="00AD6B2F">
        <w:rPr>
          <w:rFonts w:cstheme="minorHAnsi"/>
          <w:b/>
          <w:bCs/>
          <w:sz w:val="21"/>
          <w:szCs w:val="21"/>
        </w:rPr>
        <w:t>továbbítása</w:t>
      </w:r>
    </w:p>
    <w:p w14:paraId="626BE2D7" w14:textId="2C9F136A" w:rsidR="00AD56D4" w:rsidRPr="00AD6B2F" w:rsidRDefault="00C41255" w:rsidP="00EB6CE2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AD6B2F">
        <w:rPr>
          <w:rFonts w:cstheme="minorHAnsi"/>
          <w:sz w:val="21"/>
          <w:szCs w:val="21"/>
        </w:rPr>
        <w:t xml:space="preserve">Amennyiben </w:t>
      </w:r>
      <w:r w:rsidR="0097069A" w:rsidRPr="00AD6B2F">
        <w:rPr>
          <w:rFonts w:cstheme="minorHAnsi"/>
          <w:sz w:val="21"/>
          <w:szCs w:val="21"/>
        </w:rPr>
        <w:t xml:space="preserve">a </w:t>
      </w:r>
      <w:r w:rsidR="005F065C" w:rsidRPr="00AD6B2F">
        <w:rPr>
          <w:rFonts w:cstheme="minorHAnsi"/>
          <w:sz w:val="21"/>
          <w:szCs w:val="21"/>
        </w:rPr>
        <w:t>Szervező</w:t>
      </w:r>
      <w:r w:rsidR="0097069A" w:rsidRPr="00AD6B2F">
        <w:rPr>
          <w:rFonts w:cstheme="minorHAnsi"/>
          <w:sz w:val="21"/>
          <w:szCs w:val="21"/>
        </w:rPr>
        <w:t xml:space="preserve"> tudomást szerez arról, hogy az előadás időtartama alatt (ideértve az előadást megelőző és azt követő 30 percet) tartózkodó személyt koronavírus-fertőzéssel diagnosztizálnak, az általa rögzített kapcsolattartási adatokat a járványügyi hatóság</w:t>
      </w:r>
      <w:r w:rsidR="00AD56D4" w:rsidRPr="00AD6B2F">
        <w:rPr>
          <w:rFonts w:cstheme="minorHAnsi"/>
          <w:sz w:val="21"/>
          <w:szCs w:val="21"/>
        </w:rPr>
        <w:t xml:space="preserve"> részére – annak kérésére -</w:t>
      </w:r>
      <w:r w:rsidR="0097069A" w:rsidRPr="00AD6B2F">
        <w:rPr>
          <w:rFonts w:cstheme="minorHAnsi"/>
          <w:sz w:val="21"/>
          <w:szCs w:val="21"/>
        </w:rPr>
        <w:t xml:space="preserve"> átadja.</w:t>
      </w:r>
    </w:p>
    <w:p w14:paraId="509F089F" w14:textId="3CB41172" w:rsidR="0097069A" w:rsidRPr="00AD6B2F" w:rsidRDefault="0097069A" w:rsidP="00EB6CE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AD6B2F">
        <w:rPr>
          <w:rFonts w:cstheme="minorHAnsi"/>
          <w:b/>
          <w:bCs/>
          <w:sz w:val="21"/>
          <w:szCs w:val="21"/>
        </w:rPr>
        <w:t>Az érintett jogai:</w:t>
      </w:r>
    </w:p>
    <w:p w14:paraId="4039F77A" w14:textId="6039512B" w:rsidR="00AD56D4" w:rsidRPr="00AD6B2F" w:rsidRDefault="0097069A" w:rsidP="00EB6CE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1"/>
          <w:szCs w:val="21"/>
        </w:rPr>
      </w:pPr>
      <w:r w:rsidRPr="00AD6B2F">
        <w:rPr>
          <w:rFonts w:cstheme="minorHAnsi"/>
          <w:sz w:val="21"/>
          <w:szCs w:val="21"/>
        </w:rPr>
        <w:t>Az Adatkezelő biztosítja, hogy az érintett a jelen adatkezelési tájékoztató tartalmát előzetesen megismerhesse.</w:t>
      </w:r>
    </w:p>
    <w:p w14:paraId="77E63C88" w14:textId="5687A99D" w:rsidR="00690F78" w:rsidRPr="00AD6B2F" w:rsidRDefault="0097069A" w:rsidP="00EB6CE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bCs/>
          <w:sz w:val="21"/>
          <w:szCs w:val="21"/>
        </w:rPr>
      </w:pPr>
      <w:r w:rsidRPr="00AD6B2F">
        <w:rPr>
          <w:rFonts w:cstheme="minorHAnsi"/>
          <w:sz w:val="21"/>
          <w:szCs w:val="21"/>
        </w:rPr>
        <w:t xml:space="preserve">Az érintett tájékoztatást kérhet arról, hogy az Adatkezelő kezeli-e a személyes adatát, és ha igen, akkor kérheti, hogy az általa kezelt személyes adatokhoz biztosítson </w:t>
      </w:r>
      <w:r w:rsidRPr="00AD6B2F">
        <w:rPr>
          <w:rFonts w:cstheme="minorHAnsi"/>
          <w:bCs/>
          <w:sz w:val="21"/>
          <w:szCs w:val="21"/>
        </w:rPr>
        <w:t>hozzáférést, azokról adjon tájékoztatást. Kérheti, hogy az Adatkezelő indokolatlan késedelem nélkül helyesbítse a rá vonatkozó pontatlan személyes adatokat, illetve hiányos adatait egészítse ki</w:t>
      </w:r>
      <w:r w:rsidR="00690F78" w:rsidRPr="00AD6B2F">
        <w:rPr>
          <w:rFonts w:cstheme="minorHAnsi"/>
          <w:bCs/>
          <w:sz w:val="21"/>
          <w:szCs w:val="21"/>
        </w:rPr>
        <w:t>.</w:t>
      </w:r>
    </w:p>
    <w:p w14:paraId="02A1F11D" w14:textId="6CDBF6E3" w:rsidR="0097069A" w:rsidRPr="00AD6B2F" w:rsidRDefault="00690F78" w:rsidP="00EB6CE2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bCs/>
          <w:sz w:val="21"/>
          <w:szCs w:val="21"/>
        </w:rPr>
      </w:pPr>
      <w:r w:rsidRPr="00AD6B2F">
        <w:rPr>
          <w:rFonts w:cstheme="minorHAnsi"/>
          <w:bCs/>
          <w:sz w:val="21"/>
          <w:szCs w:val="21"/>
        </w:rPr>
        <w:t>Az érintett k</w:t>
      </w:r>
      <w:r w:rsidR="0097069A" w:rsidRPr="00AD6B2F">
        <w:rPr>
          <w:rFonts w:cstheme="minorHAnsi"/>
          <w:bCs/>
          <w:sz w:val="21"/>
          <w:szCs w:val="21"/>
        </w:rPr>
        <w:t>érheti az Adatkezelő által kezelt személyes adatainak törlését.</w:t>
      </w:r>
      <w:r w:rsidR="00EB6CE2" w:rsidRPr="00AD6B2F">
        <w:rPr>
          <w:rFonts w:cstheme="minorHAnsi"/>
          <w:bCs/>
          <w:sz w:val="21"/>
          <w:szCs w:val="21"/>
        </w:rPr>
        <w:t xml:space="preserve"> </w:t>
      </w:r>
      <w:r w:rsidR="0097069A" w:rsidRPr="00AD6B2F">
        <w:rPr>
          <w:rFonts w:cstheme="minorHAnsi"/>
          <w:bCs/>
          <w:sz w:val="21"/>
          <w:szCs w:val="21"/>
        </w:rPr>
        <w:t>Az adatait kérésére töröljük, ha az adatkezelésnek</w:t>
      </w:r>
      <w:r w:rsidR="00FC00B8" w:rsidRPr="00AD6B2F">
        <w:rPr>
          <w:rFonts w:cstheme="minorHAnsi"/>
          <w:bCs/>
          <w:sz w:val="21"/>
          <w:szCs w:val="21"/>
        </w:rPr>
        <w:t xml:space="preserve"> </w:t>
      </w:r>
      <w:r w:rsidR="0097069A" w:rsidRPr="00AD6B2F">
        <w:rPr>
          <w:rFonts w:cstheme="minorHAnsi"/>
          <w:bCs/>
          <w:sz w:val="21"/>
          <w:szCs w:val="21"/>
        </w:rPr>
        <w:t xml:space="preserve">nincs </w:t>
      </w:r>
      <w:r w:rsidR="00FC00B8" w:rsidRPr="00AD6B2F">
        <w:rPr>
          <w:rFonts w:cstheme="minorHAnsi"/>
          <w:bCs/>
          <w:sz w:val="21"/>
          <w:szCs w:val="21"/>
        </w:rPr>
        <w:t xml:space="preserve">más </w:t>
      </w:r>
      <w:r w:rsidR="0097069A" w:rsidRPr="00AD6B2F">
        <w:rPr>
          <w:rFonts w:cstheme="minorHAnsi"/>
          <w:bCs/>
          <w:sz w:val="21"/>
          <w:szCs w:val="21"/>
        </w:rPr>
        <w:t xml:space="preserve">jogalapja. Személyes adat törlésére irányuló igény teljesítését követően a korábbi (törölt) adatok már nem állíthatók helyre. </w:t>
      </w:r>
    </w:p>
    <w:p w14:paraId="68BD86E1" w14:textId="08EFAFDD" w:rsidR="0097069A" w:rsidRPr="00AD6B2F" w:rsidRDefault="0097069A" w:rsidP="00AD56D4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AD6B2F">
        <w:rPr>
          <w:rFonts w:cstheme="minorHAnsi"/>
          <w:bCs/>
          <w:sz w:val="21"/>
          <w:szCs w:val="21"/>
        </w:rPr>
        <w:t xml:space="preserve">4. Adatvédelmi incidens esetén, feltéve, hogy az valószínűsíthetően magas kockázattal jár a természetes személyek jogaira és szabadságaira nézve, az </w:t>
      </w:r>
      <w:r w:rsidR="00AD56D4" w:rsidRPr="00AD6B2F">
        <w:rPr>
          <w:rFonts w:cstheme="minorHAnsi"/>
          <w:bCs/>
          <w:sz w:val="21"/>
          <w:szCs w:val="21"/>
        </w:rPr>
        <w:t>A</w:t>
      </w:r>
      <w:r w:rsidRPr="00AD6B2F">
        <w:rPr>
          <w:rFonts w:cstheme="minorHAnsi"/>
          <w:bCs/>
          <w:sz w:val="21"/>
          <w:szCs w:val="21"/>
        </w:rPr>
        <w:t>datkezelőnek indokolatlan késedelem nélkül tájékoztatnia kell az érintettet az adatvédelmi incidensről. E tájékoztatásban világosan és közérthetően ismertetni kell az adatvédelmi incidens jellegét, és közölni kell legalább a következőket:</w:t>
      </w:r>
    </w:p>
    <w:p w14:paraId="49EC6245" w14:textId="77777777" w:rsidR="0097069A" w:rsidRPr="00AD6B2F" w:rsidRDefault="0097069A" w:rsidP="00AD56D4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AD6B2F">
        <w:rPr>
          <w:rFonts w:cstheme="minorHAnsi"/>
          <w:bCs/>
          <w:sz w:val="21"/>
          <w:szCs w:val="21"/>
        </w:rPr>
        <w:t>a) a további tájékoztatást nyújtó egyéb kapcsolattartó nevét és elérhetőségeit;</w:t>
      </w:r>
    </w:p>
    <w:p w14:paraId="0C82C690" w14:textId="3C528C05" w:rsidR="0097069A" w:rsidRPr="00AD6B2F" w:rsidRDefault="00AD6B2F" w:rsidP="00AD56D4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AD6B2F">
        <w:rPr>
          <w:rFonts w:cstheme="minorHAnsi"/>
          <w:bCs/>
          <w:sz w:val="21"/>
          <w:szCs w:val="21"/>
        </w:rPr>
        <w:t>b</w:t>
      </w:r>
      <w:r w:rsidR="0097069A" w:rsidRPr="00AD6B2F">
        <w:rPr>
          <w:rFonts w:cstheme="minorHAnsi"/>
          <w:bCs/>
          <w:sz w:val="21"/>
          <w:szCs w:val="21"/>
        </w:rPr>
        <w:t>) ismertetni kell az adatvédelmi incidensből eredő, valószínűsíthető következményeket;</w:t>
      </w:r>
    </w:p>
    <w:p w14:paraId="10083F75" w14:textId="26CEA795" w:rsidR="0097069A" w:rsidRPr="00AD6B2F" w:rsidRDefault="00AD6B2F" w:rsidP="00AD56D4">
      <w:pPr>
        <w:spacing w:after="0" w:line="240" w:lineRule="auto"/>
        <w:jc w:val="both"/>
        <w:rPr>
          <w:rFonts w:cstheme="minorHAnsi"/>
        </w:rPr>
      </w:pPr>
      <w:r w:rsidRPr="00AD6B2F">
        <w:rPr>
          <w:rFonts w:cstheme="minorHAnsi"/>
          <w:bCs/>
          <w:sz w:val="21"/>
          <w:szCs w:val="21"/>
        </w:rPr>
        <w:t>c</w:t>
      </w:r>
      <w:r w:rsidR="0097069A" w:rsidRPr="00AD6B2F">
        <w:rPr>
          <w:rFonts w:cstheme="minorHAnsi"/>
          <w:bCs/>
          <w:sz w:val="21"/>
          <w:szCs w:val="21"/>
        </w:rPr>
        <w:t>)</w:t>
      </w:r>
      <w:r w:rsidRPr="00AD6B2F">
        <w:rPr>
          <w:rFonts w:cstheme="minorHAnsi"/>
          <w:bCs/>
          <w:sz w:val="21"/>
          <w:szCs w:val="21"/>
        </w:rPr>
        <w:t xml:space="preserve"> </w:t>
      </w:r>
      <w:r w:rsidR="0097069A" w:rsidRPr="00AD6B2F">
        <w:rPr>
          <w:rFonts w:cstheme="minorHAnsi"/>
          <w:bCs/>
          <w:sz w:val="21"/>
          <w:szCs w:val="21"/>
        </w:rPr>
        <w:t>ismertetni kell az adatkezelő által az adatvédelmi incidens orvoslására tett vagy tervezett intézkedéseket, beleértve adott esetben az adatvédelmi incidensből eredő esetleges hátrányos következmények enyhítését célzó intézkedéseket.</w:t>
      </w:r>
    </w:p>
    <w:p w14:paraId="7DDDCE05" w14:textId="6CDA35F1" w:rsidR="00802001" w:rsidRPr="00AD6B2F" w:rsidRDefault="00802001" w:rsidP="00DC142C">
      <w:pPr>
        <w:jc w:val="both"/>
        <w:rPr>
          <w:rFonts w:cstheme="minorHAnsi"/>
        </w:rPr>
      </w:pPr>
    </w:p>
    <w:p w14:paraId="6A3261C0" w14:textId="77777777" w:rsidR="00AD6B2F" w:rsidRDefault="00AD6B2F" w:rsidP="00AD6B2F">
      <w:pPr>
        <w:spacing w:after="0" w:line="240" w:lineRule="auto"/>
        <w:jc w:val="both"/>
        <w:rPr>
          <w:rFonts w:cstheme="minorHAnsi"/>
        </w:rPr>
      </w:pPr>
      <w:r w:rsidRPr="00AD6B2F">
        <w:rPr>
          <w:rFonts w:cstheme="minorHAnsi"/>
        </w:rPr>
        <w:t xml:space="preserve">Budapest, 2020. szeptember </w:t>
      </w:r>
      <w:proofErr w:type="gramStart"/>
      <w:r w:rsidRPr="00AD6B2F">
        <w:rPr>
          <w:rFonts w:cstheme="minorHAnsi"/>
        </w:rPr>
        <w:t>... .</w:t>
      </w:r>
      <w:proofErr w:type="gramEnd"/>
      <w:r w:rsidRPr="00AD6B2F">
        <w:rPr>
          <w:rFonts w:cstheme="minorHAnsi"/>
        </w:rPr>
        <w:tab/>
      </w:r>
      <w:r w:rsidRPr="00AD6B2F">
        <w:rPr>
          <w:rFonts w:cstheme="minorHAnsi"/>
        </w:rPr>
        <w:tab/>
      </w:r>
      <w:r w:rsidRPr="00AD6B2F">
        <w:rPr>
          <w:rFonts w:cstheme="minorHAnsi"/>
        </w:rPr>
        <w:tab/>
      </w:r>
      <w:r w:rsidRPr="00AD6B2F">
        <w:rPr>
          <w:rFonts w:cstheme="minorHAnsi"/>
        </w:rPr>
        <w:tab/>
      </w:r>
    </w:p>
    <w:p w14:paraId="0A545790" w14:textId="020A8F91" w:rsidR="00AD6B2F" w:rsidRPr="00AD6B2F" w:rsidRDefault="00AD6B2F" w:rsidP="00AD6B2F">
      <w:pPr>
        <w:spacing w:after="0" w:line="240" w:lineRule="auto"/>
        <w:ind w:left="4956" w:firstLine="708"/>
        <w:jc w:val="both"/>
        <w:rPr>
          <w:rFonts w:cstheme="minorHAnsi"/>
        </w:rPr>
      </w:pPr>
      <w:r w:rsidRPr="00AD6B2F">
        <w:rPr>
          <w:rFonts w:cstheme="minorHAnsi"/>
        </w:rPr>
        <w:t>..........................................................</w:t>
      </w:r>
    </w:p>
    <w:p w14:paraId="61611D22" w14:textId="1CA850F8" w:rsidR="00AD6B2F" w:rsidRPr="00AD6B2F" w:rsidRDefault="00AD6B2F" w:rsidP="00AD6B2F">
      <w:pPr>
        <w:spacing w:after="0" w:line="240" w:lineRule="auto"/>
        <w:ind w:left="4956" w:firstLine="708"/>
        <w:jc w:val="both"/>
        <w:rPr>
          <w:rFonts w:cstheme="minorHAnsi"/>
        </w:rPr>
      </w:pPr>
      <w:r w:rsidRPr="00AD6B2F">
        <w:rPr>
          <w:rFonts w:cstheme="minorHAnsi"/>
        </w:rPr>
        <w:t>aláírás</w:t>
      </w:r>
    </w:p>
    <w:sectPr w:rsidR="00AD6B2F" w:rsidRPr="00AD6B2F" w:rsidSect="00AD6B2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8C6"/>
    <w:multiLevelType w:val="hybridMultilevel"/>
    <w:tmpl w:val="6FE8A1E0"/>
    <w:lvl w:ilvl="0" w:tplc="0BE25D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70E"/>
    <w:multiLevelType w:val="hybridMultilevel"/>
    <w:tmpl w:val="AAF04F40"/>
    <w:lvl w:ilvl="0" w:tplc="040E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C330D"/>
    <w:multiLevelType w:val="hybridMultilevel"/>
    <w:tmpl w:val="609EE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2721"/>
    <w:multiLevelType w:val="hybridMultilevel"/>
    <w:tmpl w:val="61BE4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5C60"/>
    <w:multiLevelType w:val="hybridMultilevel"/>
    <w:tmpl w:val="415A7146"/>
    <w:lvl w:ilvl="0" w:tplc="040E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C6568"/>
    <w:multiLevelType w:val="hybridMultilevel"/>
    <w:tmpl w:val="441EAD1A"/>
    <w:lvl w:ilvl="0" w:tplc="91E8EA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A790D"/>
    <w:multiLevelType w:val="hybridMultilevel"/>
    <w:tmpl w:val="E39A3FC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4763E"/>
    <w:multiLevelType w:val="hybridMultilevel"/>
    <w:tmpl w:val="C384529E"/>
    <w:lvl w:ilvl="0" w:tplc="A678D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A5C29"/>
    <w:multiLevelType w:val="hybridMultilevel"/>
    <w:tmpl w:val="0764F8AC"/>
    <w:lvl w:ilvl="0" w:tplc="25E07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060A4"/>
    <w:multiLevelType w:val="hybridMultilevel"/>
    <w:tmpl w:val="605C1228"/>
    <w:lvl w:ilvl="0" w:tplc="F93E4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6"/>
    <w:rsid w:val="000228EC"/>
    <w:rsid w:val="000F76DB"/>
    <w:rsid w:val="00102660"/>
    <w:rsid w:val="001E74D8"/>
    <w:rsid w:val="00276FB9"/>
    <w:rsid w:val="005627B1"/>
    <w:rsid w:val="005F065C"/>
    <w:rsid w:val="00690F78"/>
    <w:rsid w:val="006B11E0"/>
    <w:rsid w:val="006C43CA"/>
    <w:rsid w:val="006E6C86"/>
    <w:rsid w:val="007826F8"/>
    <w:rsid w:val="007C2C6A"/>
    <w:rsid w:val="00800FEF"/>
    <w:rsid w:val="00802001"/>
    <w:rsid w:val="00810460"/>
    <w:rsid w:val="0081188F"/>
    <w:rsid w:val="00821F99"/>
    <w:rsid w:val="008E285C"/>
    <w:rsid w:val="0097069A"/>
    <w:rsid w:val="009762A0"/>
    <w:rsid w:val="009D5914"/>
    <w:rsid w:val="00AD56D4"/>
    <w:rsid w:val="00AD6B2F"/>
    <w:rsid w:val="00C21C8A"/>
    <w:rsid w:val="00C41255"/>
    <w:rsid w:val="00C64B91"/>
    <w:rsid w:val="00CB7FFC"/>
    <w:rsid w:val="00D92417"/>
    <w:rsid w:val="00DA4909"/>
    <w:rsid w:val="00DC142C"/>
    <w:rsid w:val="00DC175D"/>
    <w:rsid w:val="00E6210C"/>
    <w:rsid w:val="00EB6CE2"/>
    <w:rsid w:val="00F3571E"/>
    <w:rsid w:val="00F67C06"/>
    <w:rsid w:val="00FA265D"/>
    <w:rsid w:val="00FC00B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C8E7"/>
  <w15:chartTrackingRefBased/>
  <w15:docId w15:val="{F01BA760-FAF5-4D99-8512-6A8BA85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C0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C8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6C86"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Norml"/>
    <w:rsid w:val="0097069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Wiegandt Júlia</dc:creator>
  <cp:keywords/>
  <dc:description/>
  <cp:lastModifiedBy>Fanni Nánay</cp:lastModifiedBy>
  <cp:revision>3</cp:revision>
  <dcterms:created xsi:type="dcterms:W3CDTF">2020-09-26T19:41:00Z</dcterms:created>
  <dcterms:modified xsi:type="dcterms:W3CDTF">2020-09-26T19:44:00Z</dcterms:modified>
</cp:coreProperties>
</file>